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Superintendencia de Policía Científica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48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0" w:before="0" w:line="480" w:lineRule="auto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 Jornadas de capacitación continua en psiquiatría forense 2026.</w:t>
      </w:r>
    </w:p>
    <w:p w:rsidR="00000000" w:rsidDel="00000000" w:rsidP="00000000" w:rsidRDefault="00000000" w:rsidRPr="00000000" w14:paraId="00000004">
      <w:pPr>
        <w:pStyle w:val="Heading1"/>
        <w:spacing w:after="0" w:before="0" w:line="480" w:lineRule="auto"/>
        <w:jc w:val="both"/>
        <w:rPr>
          <w:rFonts w:ascii="Arial" w:cs="Arial" w:eastAsia="Arial" w:hAnsi="Arial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after="0" w:before="0" w:line="480" w:lineRule="auto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2"/>
          <w:szCs w:val="22"/>
          <w:rtl w:val="0"/>
        </w:rPr>
        <w:t xml:space="preserve">Descripción: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204" w:line="276" w:lineRule="auto"/>
        <w:jc w:val="both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Esta jornada de capacitación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se considera de relevancia institucional la necesidad de actualizar los conocimientos en psiquiatría forense para la intervención profesional de psicólogos y psiquiatras del área. La implementación de estas jornadas pretende potenciar sus saberes específicos a los fines de que los destinatarios puedan desarrollar con la calidad esperada el quehacer pericial en las áreas donde lleven a cabo su labor.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204" w:line="240" w:lineRule="auto"/>
        <w:jc w:val="both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204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spacing w:after="0" w:before="0" w:line="360" w:lineRule="auto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2"/>
          <w:szCs w:val="22"/>
          <w:rtl w:val="0"/>
        </w:rPr>
        <w:t xml:space="preserve">Destinatarios: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Psicólogos y psiquiatras que cumplen funciones en la Superintendencia de Policía Científica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Modalidad: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 Virtual.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Carga horaria: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10 horas reloj.</w:t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spacing w:after="0" w:before="0" w:line="360" w:lineRule="auto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2"/>
          <w:szCs w:val="22"/>
          <w:rtl w:val="0"/>
        </w:rPr>
        <w:t xml:space="preserve">Ediciones: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312" w:lineRule="auto"/>
        <w:ind w:left="0" w:right="0" w:firstLine="0"/>
        <w:jc w:val="left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 edición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312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de inicio y finalización: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Desde el 9 de abril hasta el 4 de junio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Cupo: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100 vacantes.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spacing w:after="0" w:before="0" w:line="360" w:lineRule="auto"/>
        <w:jc w:val="both"/>
        <w:rPr>
          <w:rFonts w:ascii="Arial" w:cs="Arial" w:eastAsia="Arial" w:hAnsi="Arial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2"/>
          <w:szCs w:val="22"/>
          <w:rtl w:val="0"/>
        </w:rPr>
        <w:t xml:space="preserve">Medio de contacto:</w:t>
      </w:r>
    </w:p>
    <w:p w:rsidR="00000000" w:rsidDel="00000000" w:rsidP="00000000" w:rsidRDefault="00000000" w:rsidRPr="00000000" w14:paraId="0000001B">
      <w:pPr>
        <w:pStyle w:val="Heading1"/>
        <w:spacing w:after="0" w:before="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000000"/>
          <w:sz w:val="22"/>
          <w:szCs w:val="22"/>
          <w:rtl w:val="0"/>
        </w:rPr>
        <w:t xml:space="preserve">Teléfono institucional: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000000"/>
          <w:sz w:val="22"/>
          <w:szCs w:val="22"/>
          <w:rtl w:val="0"/>
        </w:rPr>
        <w:t xml:space="preserve">(221)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423-4047 /424-2075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spacing w:after="0" w:before="0" w:line="360" w:lineRule="auto"/>
        <w:jc w:val="both"/>
        <w:rPr>
          <w:rFonts w:ascii="Arial" w:cs="Arial" w:eastAsia="Arial" w:hAnsi="Arial"/>
          <w:i w:val="1"/>
          <w:iCs w:val="1"/>
        </w:rPr>
      </w:pPr>
      <w:bookmarkStart w:colFirst="0" w:colLast="0" w:name="_heading=h.wy07uqmi96dp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5739C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AR"/>
    </w:rPr>
  </w:style>
  <w:style w:type="character" w:styleId="Ttulo1Car" w:customStyle="1">
    <w:name w:val="Título 1 Car"/>
    <w:basedOn w:val="Fuentedeprrafopredeter"/>
    <w:link w:val="Ttulo1"/>
    <w:uiPriority w:val="9"/>
    <w:rsid w:val="005739C6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5739C6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FD7CD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PoAGyxpxVBHYDyFoiymenF9Zkg==">CgMxLjAyDmgud3kwN3VxbWk5NmRwOAByITFDNlE4anJWenpUMFJqQ0F5aWlBcGdXWVludDd1Nk40Vg==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2026-02-03T15:29:00Z</dcterms:created>
  <dc:creator>Lau FERRARI</dc:creator>
</cp:coreProperties>
</file>